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02" w:rsidRPr="000E1D1A" w:rsidRDefault="00FE7C02" w:rsidP="00FE7C02">
      <w:pPr>
        <w:pStyle w:val="Prrafodelista"/>
        <w:spacing w:after="0" w:line="240" w:lineRule="auto"/>
        <w:ind w:left="144" w:right="144"/>
        <w:jc w:val="center"/>
        <w:rPr>
          <w:rFonts w:cs="Calibri"/>
          <w:b/>
          <w:bCs/>
          <w:sz w:val="24"/>
          <w:szCs w:val="24"/>
          <w:lang w:val="es-ES"/>
        </w:rPr>
      </w:pPr>
      <w:r w:rsidRPr="00277265">
        <w:rPr>
          <w:rFonts w:cs="Calibri"/>
          <w:b/>
          <w:bCs/>
          <w:sz w:val="24"/>
          <w:szCs w:val="24"/>
          <w:lang w:val="es-ES"/>
        </w:rPr>
        <w:t>Guía para los evaluadores</w:t>
      </w:r>
      <w:r>
        <w:rPr>
          <w:rFonts w:cs="Calibri"/>
          <w:b/>
          <w:bCs/>
          <w:sz w:val="24"/>
          <w:szCs w:val="24"/>
          <w:lang w:val="es-ES"/>
        </w:rPr>
        <w:t xml:space="preserve">.               </w:t>
      </w:r>
      <w:r w:rsidRPr="000E1D1A">
        <w:rPr>
          <w:rFonts w:cs="Calibri"/>
          <w:b/>
          <w:sz w:val="24"/>
          <w:szCs w:val="24"/>
          <w:lang w:val="es-ES_tradnl"/>
        </w:rPr>
        <w:t>Artículos Originales</w:t>
      </w:r>
      <w:bookmarkStart w:id="0" w:name="_GoBack"/>
      <w:bookmarkEnd w:id="0"/>
    </w:p>
    <w:p w:rsidR="00FE7C02" w:rsidRPr="0076177E" w:rsidRDefault="00FE7C02" w:rsidP="0076177E">
      <w:pPr>
        <w:pStyle w:val="Prrafodelista"/>
        <w:spacing w:after="0" w:line="240" w:lineRule="auto"/>
        <w:ind w:left="144" w:right="144"/>
        <w:jc w:val="center"/>
        <w:rPr>
          <w:rFonts w:cs="Calibri"/>
          <w:b/>
          <w:bCs/>
          <w:sz w:val="24"/>
          <w:szCs w:val="24"/>
          <w:lang w:val="es-ES"/>
        </w:rPr>
      </w:pPr>
      <w:r w:rsidRPr="00277265">
        <w:rPr>
          <w:rFonts w:cs="Calibri"/>
          <w:b/>
          <w:sz w:val="24"/>
          <w:szCs w:val="24"/>
          <w:lang w:val="es-ES_tradnl"/>
        </w:rPr>
        <w:t>Artículo. ID.</w:t>
      </w:r>
      <w:r w:rsidRPr="00277265">
        <w:rPr>
          <w:rFonts w:cs="Calibri"/>
          <w:sz w:val="24"/>
          <w:szCs w:val="24"/>
          <w:lang w:val="es-ES_tradnl"/>
        </w:rPr>
        <w:t xml:space="preserve"> _</w:t>
      </w:r>
      <w:r>
        <w:rPr>
          <w:rFonts w:cs="Calibri"/>
          <w:sz w:val="24"/>
          <w:szCs w:val="24"/>
          <w:lang w:val="es-ES_tradnl"/>
        </w:rPr>
        <w:t xml:space="preserve">___ </w:t>
      </w:r>
      <w:r w:rsidRPr="00277265">
        <w:rPr>
          <w:rFonts w:cs="Calibri"/>
          <w:b/>
          <w:sz w:val="24"/>
          <w:szCs w:val="24"/>
          <w:lang w:val="es-ES_tradnl"/>
        </w:rPr>
        <w:t>Título:</w:t>
      </w:r>
      <w:r w:rsidRPr="00277265">
        <w:rPr>
          <w:rFonts w:cs="Calibri"/>
          <w:sz w:val="24"/>
          <w:szCs w:val="24"/>
          <w:lang w:val="es-ES_tradnl"/>
        </w:rPr>
        <w:t xml:space="preserve"> ________________________________________________</w:t>
      </w:r>
    </w:p>
    <w:p w:rsidR="00FE7C02" w:rsidRPr="00A30F5A" w:rsidRDefault="00FE7C02" w:rsidP="00FE7C02">
      <w:pPr>
        <w:pStyle w:val="Prrafodelista"/>
        <w:spacing w:after="0" w:line="240" w:lineRule="auto"/>
        <w:ind w:left="-540" w:right="-676"/>
        <w:jc w:val="both"/>
        <w:rPr>
          <w:rFonts w:cs="Calibri"/>
          <w:sz w:val="24"/>
          <w:szCs w:val="24"/>
          <w:lang w:val="es-ES_tradnl"/>
        </w:rPr>
      </w:pPr>
      <w:r w:rsidRPr="00A30F5A">
        <w:rPr>
          <w:rFonts w:cs="Calibri"/>
          <w:sz w:val="24"/>
          <w:szCs w:val="24"/>
          <w:lang w:val="es-ES_tradnl"/>
        </w:rPr>
        <w:t xml:space="preserve">Este documento es solo una guía de evaluación de los aspectos más generales e imprescindibles para que el informe sea considerado por el Comité Editorial, se pueden hacer comentarios de los acápites en la columna correspondiente. </w:t>
      </w:r>
    </w:p>
    <w:p w:rsidR="00FE7C02" w:rsidRPr="00A30F5A" w:rsidRDefault="00FE7C02" w:rsidP="00FE7C02">
      <w:pPr>
        <w:pStyle w:val="Prrafodelista"/>
        <w:spacing w:after="0" w:line="240" w:lineRule="auto"/>
        <w:ind w:left="-540" w:right="-676"/>
        <w:jc w:val="both"/>
        <w:rPr>
          <w:rFonts w:cs="Calibri"/>
          <w:sz w:val="24"/>
          <w:szCs w:val="24"/>
          <w:lang w:val="es-ES_tradnl"/>
        </w:rPr>
      </w:pPr>
      <w:r w:rsidRPr="00A30F5A">
        <w:rPr>
          <w:rFonts w:cs="Calibri"/>
          <w:sz w:val="24"/>
          <w:szCs w:val="24"/>
          <w:lang w:val="es-ES_tradnl"/>
        </w:rPr>
        <w:t xml:space="preserve">Le recomendamos antes de realizar el arbitraje consultar las directrices para autores, disponible en el sitio web de la revista. Debe utilizar un lenguaje respetuoso y coherente en sus comentarios. </w:t>
      </w:r>
    </w:p>
    <w:p w:rsidR="00FE7C02" w:rsidRPr="00922B17" w:rsidRDefault="00FE7C02" w:rsidP="00FE7C02">
      <w:pPr>
        <w:spacing w:after="0" w:line="240" w:lineRule="auto"/>
        <w:ind w:left="-540" w:right="144"/>
        <w:jc w:val="both"/>
        <w:rPr>
          <w:rFonts w:cs="Calibri"/>
          <w:sz w:val="24"/>
          <w:szCs w:val="24"/>
          <w:lang w:val="es-ES_tradnl"/>
        </w:rPr>
      </w:pPr>
    </w:p>
    <w:tbl>
      <w:tblPr>
        <w:tblW w:w="10472" w:type="dxa"/>
        <w:tblInd w:w="-72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5470"/>
        <w:gridCol w:w="5002"/>
      </w:tblGrid>
      <w:tr w:rsidR="00FE7C02" w:rsidRPr="00277265" w:rsidTr="00AB67DA"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  <w:lang w:val="es-ES_tradnl"/>
              </w:rPr>
            </w:pPr>
            <w:r w:rsidRPr="00277265">
              <w:rPr>
                <w:rFonts w:cs="Calibri"/>
                <w:sz w:val="24"/>
                <w:szCs w:val="24"/>
                <w:lang w:val="es-ES_tradnl"/>
              </w:rPr>
              <w:t>Redacción y ortografía en todos los aspectos  (hasta 5000 palabras sin incluir las referencias bibliográficas)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jc w:val="center"/>
              <w:rPr>
                <w:rFonts w:cs="Calibri"/>
                <w:b/>
                <w:sz w:val="24"/>
                <w:szCs w:val="24"/>
                <w:lang w:val="es-ES_tradnl"/>
              </w:rPr>
            </w:pPr>
            <w:r w:rsidRPr="00277265">
              <w:rPr>
                <w:rFonts w:cs="Calibri"/>
                <w:b/>
                <w:sz w:val="24"/>
                <w:szCs w:val="24"/>
                <w:lang w:val="es-ES_tradnl"/>
              </w:rPr>
              <w:t>COMENTARIOS</w:t>
            </w:r>
          </w:p>
        </w:tc>
      </w:tr>
      <w:tr w:rsidR="00FE7C02" w:rsidRPr="00277265" w:rsidTr="00AB67DA"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right="144" w:hanging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>Título:</w:t>
            </w:r>
            <w:r w:rsidRPr="00277265">
              <w:rPr>
                <w:rFonts w:cs="Calibri"/>
                <w:sz w:val="24"/>
                <w:szCs w:val="24"/>
              </w:rPr>
              <w:t xml:space="preserve"> Idoneidad: Ordenado de lo general a lo particular. No más de 15 palabras y expresa el objetivo de la investigación. </w:t>
            </w:r>
            <w:r w:rsidRPr="00277265">
              <w:rPr>
                <w:rFonts w:eastAsia="Times New Roman" w:cs="Calibri"/>
                <w:sz w:val="24"/>
                <w:szCs w:val="24"/>
              </w:rPr>
              <w:t>No utiliza subtítulos, abreviaturas, siglas,  ni jergas</w:t>
            </w:r>
            <w:r>
              <w:rPr>
                <w:rFonts w:eastAsia="Times New Roman" w:cs="Calibri"/>
                <w:sz w:val="24"/>
                <w:szCs w:val="24"/>
              </w:rPr>
              <w:t>.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jc w:val="center"/>
              <w:rPr>
                <w:rFonts w:cs="Calibri"/>
                <w:b/>
                <w:sz w:val="24"/>
                <w:szCs w:val="24"/>
                <w:highlight w:val="green"/>
              </w:rPr>
            </w:pPr>
          </w:p>
        </w:tc>
      </w:tr>
      <w:tr w:rsidR="00FE7C02" w:rsidRPr="00277265" w:rsidTr="00AB67DA"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autoSpaceDE w:val="0"/>
              <w:autoSpaceDN w:val="0"/>
              <w:adjustRightInd w:val="0"/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 xml:space="preserve">Resumen: </w:t>
            </w:r>
            <w:r w:rsidRPr="00277265">
              <w:rPr>
                <w:rFonts w:cs="Calibri"/>
                <w:sz w:val="24"/>
                <w:szCs w:val="24"/>
              </w:rPr>
              <w:t>Estructurado</w:t>
            </w:r>
            <w:r w:rsidRPr="00277265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277265">
              <w:rPr>
                <w:rFonts w:cs="Calibri"/>
                <w:sz w:val="24"/>
                <w:szCs w:val="24"/>
              </w:rPr>
              <w:t>no debe tener</w:t>
            </w:r>
            <w:r w:rsidRPr="00277265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277265">
              <w:rPr>
                <w:rFonts w:cs="Calibri"/>
                <w:sz w:val="24"/>
                <w:szCs w:val="24"/>
              </w:rPr>
              <w:t xml:space="preserve">más de 250 palabras. Debe contener: </w:t>
            </w:r>
            <w:r w:rsidRPr="00277265">
              <w:rPr>
                <w:rFonts w:cs="Calibri"/>
                <w:sz w:val="24"/>
                <w:szCs w:val="24"/>
                <w:lang w:val="es-ES_tradnl"/>
              </w:rPr>
              <w:t xml:space="preserve">Introducción motivadora (síntesis), </w:t>
            </w:r>
            <w:r w:rsidRPr="00277265">
              <w:rPr>
                <w:rFonts w:cs="Calibri"/>
                <w:sz w:val="24"/>
                <w:szCs w:val="24"/>
              </w:rPr>
              <w:t>objetivos, métodos, resultados, principales conclusiones.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sz w:val="24"/>
                <w:szCs w:val="24"/>
              </w:rPr>
              <w:t>Palabras clave (3</w:t>
            </w:r>
            <w:r>
              <w:rPr>
                <w:rFonts w:cs="Calibri"/>
                <w:sz w:val="24"/>
                <w:szCs w:val="24"/>
              </w:rPr>
              <w:t xml:space="preserve"> a 10 términos) Utilización de d</w:t>
            </w:r>
            <w:r w:rsidRPr="00277265">
              <w:rPr>
                <w:rFonts w:cs="Calibri"/>
                <w:sz w:val="24"/>
                <w:szCs w:val="24"/>
              </w:rPr>
              <w:t xml:space="preserve">escriptores. 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</w:tc>
      </w:tr>
      <w:tr w:rsidR="00FE7C02" w:rsidRPr="00277265" w:rsidTr="00AB67DA">
        <w:trPr>
          <w:trHeight w:val="1084"/>
        </w:trPr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autoSpaceDE w:val="0"/>
              <w:autoSpaceDN w:val="0"/>
              <w:adjustRightInd w:val="0"/>
              <w:spacing w:after="0" w:line="240" w:lineRule="auto"/>
              <w:ind w:right="144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 xml:space="preserve">Introducción: </w:t>
            </w:r>
            <w:r w:rsidRPr="00277265">
              <w:rPr>
                <w:rFonts w:cs="Calibri"/>
                <w:sz w:val="24"/>
                <w:szCs w:val="24"/>
              </w:rPr>
              <w:t>Debe definir el tema que se aborda, los antecedentes de la temática y la justificación para su realización apoyado con las referencias necesarias. No se incluirán datos ni conclusiones propias del trabajo</w:t>
            </w:r>
            <w:r>
              <w:rPr>
                <w:rFonts w:cs="Calibri"/>
                <w:sz w:val="24"/>
                <w:szCs w:val="24"/>
              </w:rPr>
              <w:t xml:space="preserve">. </w:t>
            </w:r>
            <w:r w:rsidRPr="00277265">
              <w:rPr>
                <w:rFonts w:cs="Calibri"/>
                <w:sz w:val="24"/>
                <w:szCs w:val="24"/>
              </w:rPr>
              <w:t xml:space="preserve">En el párrafo final se expondrá el objetivo del estudio. 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jc w:val="center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</w:tc>
      </w:tr>
      <w:tr w:rsidR="00FE7C02" w:rsidRPr="00277265" w:rsidTr="00AB67DA">
        <w:trPr>
          <w:trHeight w:val="3163"/>
        </w:trPr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right="144"/>
              <w:jc w:val="both"/>
              <w:rPr>
                <w:rFonts w:cs="Calibri"/>
                <w:b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 xml:space="preserve">Métodos: </w:t>
            </w:r>
            <w:r w:rsidRPr="00277265">
              <w:rPr>
                <w:rFonts w:cs="Calibri"/>
                <w:sz w:val="24"/>
                <w:szCs w:val="24"/>
              </w:rPr>
              <w:t>La información ofrecida debe permitir la reproducción, por otros autores, del estudio.</w:t>
            </w:r>
          </w:p>
          <w:p w:rsidR="00FE7C02" w:rsidRPr="00277265" w:rsidRDefault="00FE7C02" w:rsidP="00AB67DA">
            <w:pPr>
              <w:spacing w:after="0" w:line="240" w:lineRule="auto"/>
              <w:ind w:right="144" w:hanging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sz w:val="24"/>
                <w:szCs w:val="24"/>
              </w:rPr>
              <w:t xml:space="preserve">Debe contener: Tipo de investigación, lugar, tiempo, universo, muestra, criterios de inclusión y exclusión, variables estudiadas, procedimientos y técnicas (de muestreo, pruebas estadísticas, diagnósticas, etc.). </w:t>
            </w:r>
          </w:p>
          <w:p w:rsidR="00FE7C02" w:rsidRPr="00277265" w:rsidRDefault="00FE7C02" w:rsidP="00AB67DA">
            <w:pPr>
              <w:spacing w:after="0" w:line="240" w:lineRule="auto"/>
              <w:ind w:right="144" w:hanging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sz w:val="24"/>
                <w:szCs w:val="24"/>
              </w:rPr>
              <w:t xml:space="preserve">Si emplean métodos desconocidos (ofrecer una información completa sobre ellos, razones, ventajas y desventajas de su uso. Si se trata de métodos ampliamente conocidos, se suministrarán las referencias que le dieron origen y una breve descripción. </w:t>
            </w:r>
          </w:p>
          <w:p w:rsidR="00FE7C02" w:rsidRPr="00277265" w:rsidRDefault="00FE7C02" w:rsidP="00AB67DA">
            <w:pPr>
              <w:spacing w:after="0" w:line="240" w:lineRule="auto"/>
              <w:ind w:right="144" w:hanging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sz w:val="24"/>
                <w:szCs w:val="24"/>
              </w:rPr>
              <w:t>Especificar los programas de informática empleados para el procesamiento de los datos. Debe reflejar los aspectos éticos considerados para la investigación.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jc w:val="center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</w:tc>
      </w:tr>
      <w:tr w:rsidR="00FE7C02" w:rsidRPr="00277265" w:rsidTr="00AB67DA"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lastRenderedPageBreak/>
              <w:t xml:space="preserve">Resultados. </w:t>
            </w:r>
            <w:r w:rsidRPr="00277265">
              <w:rPr>
                <w:rFonts w:cs="Calibri"/>
                <w:sz w:val="24"/>
                <w:szCs w:val="24"/>
              </w:rPr>
              <w:t xml:space="preserve">Deben estar presentados en secuencia lógica y dar respuestas de forma clara y precisa a los objetivos del trabajo. </w:t>
            </w:r>
          </w:p>
          <w:p w:rsidR="00FE7C02" w:rsidRPr="00E17936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eastAsia="Times New Roman" w:cs="Calibri"/>
                <w:sz w:val="24"/>
                <w:szCs w:val="24"/>
              </w:rPr>
              <w:t>El texto es la forma principal y más eficiente de exponerlos. Se acude a tablas, gráficos o figuras (no más de cinco) solamente para reforzar la información, no para duplicarla</w:t>
            </w:r>
            <w:r>
              <w:rPr>
                <w:rFonts w:eastAsia="Times New Roman" w:cs="Calibri"/>
                <w:sz w:val="24"/>
                <w:szCs w:val="24"/>
              </w:rPr>
              <w:t xml:space="preserve">, deben </w:t>
            </w:r>
            <w:r w:rsidRPr="00E17936">
              <w:rPr>
                <w:rFonts w:cs="Calibri"/>
                <w:sz w:val="24"/>
                <w:szCs w:val="24"/>
              </w:rPr>
              <w:t>estar</w:t>
            </w:r>
            <w:r w:rsidRPr="00E17936">
              <w:rPr>
                <w:rFonts w:eastAsia="Times New Roman" w:cs="Calibri"/>
                <w:sz w:val="24"/>
                <w:szCs w:val="24"/>
              </w:rPr>
              <w:t xml:space="preserve"> correctamente numeradas y llevarán los encabezamientos que respondan a su contenido.</w:t>
            </w:r>
            <w:r w:rsidRPr="00E17936">
              <w:rPr>
                <w:rFonts w:cs="Calibri"/>
                <w:sz w:val="24"/>
                <w:szCs w:val="24"/>
              </w:rPr>
              <w:t xml:space="preserve"> </w:t>
            </w:r>
            <w:r w:rsidRPr="00E17936">
              <w:rPr>
                <w:rFonts w:eastAsia="Times New Roman" w:cs="Calibri"/>
                <w:sz w:val="24"/>
                <w:szCs w:val="24"/>
              </w:rPr>
              <w:t>Si necesitara leyendas deben ser adecuadas.</w:t>
            </w:r>
            <w:r w:rsidRPr="0027726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277265">
              <w:rPr>
                <w:rFonts w:cs="Calibri"/>
                <w:sz w:val="24"/>
                <w:szCs w:val="24"/>
              </w:rPr>
              <w:t xml:space="preserve">Tampoco se expondrán interpretaciones, comentarios o conclusiones.  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jc w:val="center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</w:tc>
      </w:tr>
      <w:tr w:rsidR="00FE7C02" w:rsidRPr="00277265" w:rsidTr="00AB67DA"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-17" w:right="144"/>
              <w:jc w:val="both"/>
              <w:rPr>
                <w:rFonts w:eastAsia="Times New Roman" w:cs="Calibri"/>
                <w:sz w:val="24"/>
                <w:szCs w:val="24"/>
              </w:rPr>
            </w:pPr>
            <w:r w:rsidRPr="00277265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DISCUSIÓN. </w:t>
            </w:r>
            <w:r w:rsidRPr="00277265">
              <w:rPr>
                <w:rFonts w:cs="Calibri"/>
                <w:sz w:val="24"/>
                <w:szCs w:val="24"/>
              </w:rPr>
              <w:t>Pertinencia de la discusión</w:t>
            </w:r>
            <w:r w:rsidRPr="00277265">
              <w:rPr>
                <w:rFonts w:cs="Calibri"/>
                <w:b/>
                <w:sz w:val="24"/>
                <w:szCs w:val="24"/>
              </w:rPr>
              <w:t xml:space="preserve">, </w:t>
            </w:r>
            <w:r w:rsidRPr="00277265">
              <w:rPr>
                <w:rFonts w:cs="Calibri"/>
                <w:sz w:val="24"/>
                <w:szCs w:val="24"/>
              </w:rPr>
              <w:t>d</w:t>
            </w:r>
            <w:r w:rsidRPr="00277265">
              <w:rPr>
                <w:rFonts w:eastAsia="Times New Roman" w:cs="Calibri"/>
                <w:bCs/>
                <w:sz w:val="24"/>
                <w:szCs w:val="24"/>
              </w:rPr>
              <w:t>ebe</w:t>
            </w:r>
            <w:r w:rsidRPr="00277265">
              <w:rPr>
                <w:rFonts w:eastAsia="Times New Roman" w:cs="Calibri"/>
                <w:sz w:val="24"/>
                <w:szCs w:val="24"/>
              </w:rPr>
              <w:t xml:space="preserve"> referirse a los aspectos nuevos y trascendentales del estudio y está destinada a discutir la información proporcionada en la introducción o los resultados, no a repetirla. 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/>
              <w:jc w:val="both"/>
              <w:rPr>
                <w:rFonts w:eastAsia="Times New Roman" w:cs="Calibri"/>
                <w:sz w:val="24"/>
                <w:szCs w:val="24"/>
              </w:rPr>
            </w:pPr>
            <w:r w:rsidRPr="00277265">
              <w:rPr>
                <w:rFonts w:eastAsia="Times New Roman" w:cs="Calibri"/>
                <w:sz w:val="24"/>
                <w:szCs w:val="24"/>
              </w:rPr>
              <w:t xml:space="preserve">Analiza los resultados expuestos dentro del contexto de los conocimientos existentes sobre el tema y explica su significado y limitaciones; se señalan similitudes y diferencias entre el trabajo y el de otros autores y emitirá criterios (coincidentes o no) para que el lector pueda llegar a inferencias adecuadas. 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/>
              <w:jc w:val="both"/>
              <w:rPr>
                <w:rFonts w:eastAsia="Times New Roman" w:cs="Calibri"/>
                <w:sz w:val="24"/>
                <w:szCs w:val="24"/>
              </w:rPr>
            </w:pPr>
            <w:r w:rsidRPr="00277265">
              <w:rPr>
                <w:rFonts w:eastAsia="Times New Roman" w:cs="Calibri"/>
                <w:sz w:val="24"/>
                <w:szCs w:val="24"/>
              </w:rPr>
              <w:t xml:space="preserve">Utilizará a plenitud las referencias bibliográficas de la temática. </w:t>
            </w:r>
            <w:r w:rsidRPr="00277265">
              <w:rPr>
                <w:rFonts w:cs="Calibri"/>
                <w:sz w:val="24"/>
                <w:szCs w:val="24"/>
              </w:rPr>
              <w:t xml:space="preserve">Validez de las conclusiones que se expondrán en el </w:t>
            </w:r>
            <w:r w:rsidRPr="00277265">
              <w:rPr>
                <w:rFonts w:eastAsia="Times New Roman" w:cs="Calibri"/>
                <w:sz w:val="24"/>
                <w:szCs w:val="24"/>
              </w:rPr>
              <w:t xml:space="preserve">párrafo final de la discusión. Se harán de forma breve, clara y precisa, sin reiterar los resultados. Deben corresponderse con los objetivos. 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/>
              <w:jc w:val="both"/>
              <w:rPr>
                <w:rFonts w:cs="Calibri"/>
                <w:b/>
                <w:sz w:val="24"/>
                <w:szCs w:val="24"/>
              </w:rPr>
            </w:pPr>
            <w:r w:rsidRPr="00277265">
              <w:rPr>
                <w:rFonts w:eastAsia="Times New Roman" w:cs="Calibri"/>
                <w:sz w:val="24"/>
                <w:szCs w:val="24"/>
              </w:rPr>
              <w:t>La discusión puede proponer nuevas hipótesis cuando haya justificación, identificándolas claramente como tales. Si existen recomendaciones (son pertinentes o innecesarias.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</w:tc>
      </w:tr>
      <w:tr w:rsidR="00FE7C02" w:rsidRPr="00277265" w:rsidTr="00AB67DA"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-17" w:right="144"/>
              <w:jc w:val="both"/>
              <w:rPr>
                <w:rFonts w:cs="Calibri"/>
                <w:b/>
                <w:sz w:val="24"/>
                <w:szCs w:val="24"/>
                <w:lang w:val="es-ES_tradnl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 xml:space="preserve">Referencias Bibliográficas: </w:t>
            </w:r>
            <w:r>
              <w:rPr>
                <w:rFonts w:cs="Calibri"/>
                <w:sz w:val="24"/>
                <w:szCs w:val="24"/>
                <w:lang w:val="es-ES_tradnl"/>
              </w:rPr>
              <w:t>Utilización de la Metodología V</w:t>
            </w:r>
            <w:r w:rsidRPr="00277265">
              <w:rPr>
                <w:rFonts w:cs="Calibri"/>
                <w:sz w:val="24"/>
                <w:szCs w:val="24"/>
                <w:lang w:val="es-ES_tradnl"/>
              </w:rPr>
              <w:t>ancouver</w:t>
            </w:r>
            <w:r>
              <w:rPr>
                <w:rFonts w:cs="Calibri"/>
                <w:sz w:val="24"/>
                <w:szCs w:val="24"/>
                <w:lang w:val="es-ES_tradnl"/>
              </w:rPr>
              <w:t>.</w:t>
            </w:r>
            <w:r w:rsidRPr="00277265">
              <w:rPr>
                <w:rFonts w:cs="Calibri"/>
                <w:sz w:val="24"/>
                <w:szCs w:val="24"/>
                <w:lang w:val="es-ES_tradnl"/>
              </w:rPr>
              <w:t xml:space="preserve"> Actualización del 70 % de los últimos 5 años, se admiten </w:t>
            </w:r>
            <w:r w:rsidRPr="00277265">
              <w:rPr>
                <w:rFonts w:cs="Calibri"/>
                <w:sz w:val="24"/>
                <w:szCs w:val="24"/>
              </w:rPr>
              <w:t>hasta 20 citas.</w:t>
            </w:r>
            <w:r w:rsidRPr="00277265">
              <w:rPr>
                <w:rFonts w:cs="Calibri"/>
                <w:b/>
                <w:sz w:val="24"/>
                <w:szCs w:val="24"/>
                <w:lang w:val="es-ES_tradnl"/>
              </w:rPr>
              <w:t xml:space="preserve"> </w:t>
            </w:r>
          </w:p>
          <w:p w:rsidR="00FE7C02" w:rsidRPr="00277265" w:rsidRDefault="00FE7C02" w:rsidP="00AB67DA">
            <w:pPr>
              <w:spacing w:after="0" w:line="240" w:lineRule="auto"/>
              <w:ind w:right="14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s-ES_tradnl"/>
              </w:rPr>
              <w:t>Las referencias citadas deben tener una a</w:t>
            </w:r>
            <w:r w:rsidRPr="00277265">
              <w:rPr>
                <w:rFonts w:cs="Calibri"/>
                <w:sz w:val="24"/>
                <w:szCs w:val="24"/>
                <w:lang w:val="es-ES_tradnl"/>
              </w:rPr>
              <w:t xml:space="preserve">decuada relación </w:t>
            </w:r>
            <w:r>
              <w:rPr>
                <w:rFonts w:cs="Calibri"/>
                <w:sz w:val="24"/>
                <w:szCs w:val="24"/>
                <w:lang w:val="es-ES_tradnl"/>
              </w:rPr>
              <w:t xml:space="preserve">con el </w:t>
            </w:r>
            <w:r w:rsidRPr="00277265">
              <w:rPr>
                <w:rFonts w:cs="Calibri"/>
                <w:sz w:val="24"/>
                <w:szCs w:val="24"/>
                <w:lang w:val="es-ES_tradnl"/>
              </w:rPr>
              <w:t>contenido</w:t>
            </w:r>
            <w:r>
              <w:rPr>
                <w:rFonts w:cs="Calibri"/>
                <w:sz w:val="24"/>
                <w:szCs w:val="24"/>
                <w:lang w:val="es-ES_tradnl"/>
              </w:rPr>
              <w:t>.</w:t>
            </w:r>
          </w:p>
          <w:p w:rsidR="00FE7C02" w:rsidRPr="00277265" w:rsidRDefault="00FE7C02" w:rsidP="00AB67DA">
            <w:pPr>
              <w:spacing w:after="0" w:line="240" w:lineRule="auto"/>
              <w:ind w:left="-40" w:right="14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277265">
              <w:rPr>
                <w:rFonts w:cs="Calibri"/>
                <w:sz w:val="24"/>
                <w:szCs w:val="24"/>
              </w:rPr>
              <w:t xml:space="preserve">No se deben citar tesis no publicadas. Si es indispensable se </w:t>
            </w:r>
            <w:r>
              <w:rPr>
                <w:rFonts w:cs="Calibri"/>
                <w:sz w:val="24"/>
                <w:szCs w:val="24"/>
              </w:rPr>
              <w:t xml:space="preserve">   </w:t>
            </w:r>
            <w:r w:rsidRPr="00277265">
              <w:rPr>
                <w:rFonts w:cs="Calibri"/>
                <w:sz w:val="24"/>
                <w:szCs w:val="24"/>
              </w:rPr>
              <w:t>marcan con asterisco en el cuerpo del artículo y con todos los detalles y en el margen inferior de la página.</w:t>
            </w:r>
          </w:p>
          <w:p w:rsidR="00FE7C02" w:rsidRPr="00677C57" w:rsidRDefault="00FE7C02" w:rsidP="00AB67DA">
            <w:pPr>
              <w:spacing w:after="0" w:line="240" w:lineRule="auto"/>
              <w:ind w:right="144" w:hanging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sz w:val="24"/>
                <w:szCs w:val="24"/>
              </w:rPr>
              <w:lastRenderedPageBreak/>
              <w:t>No deben aceptarse documentos sin valor científico</w:t>
            </w:r>
            <w:r>
              <w:rPr>
                <w:rFonts w:cs="Calibri"/>
                <w:sz w:val="24"/>
                <w:szCs w:val="24"/>
              </w:rPr>
              <w:t xml:space="preserve"> reconocido, ni pá</w:t>
            </w:r>
            <w:r w:rsidRPr="00277265">
              <w:rPr>
                <w:rFonts w:cs="Calibri"/>
                <w:sz w:val="24"/>
                <w:szCs w:val="24"/>
              </w:rPr>
              <w:t>ginas web sin la debida acreditación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</w:tc>
      </w:tr>
      <w:tr w:rsidR="00FE7C02" w:rsidRPr="00277265" w:rsidTr="00AB67DA">
        <w:trPr>
          <w:trHeight w:val="2978"/>
        </w:trPr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-17" w:right="144" w:firstLine="17"/>
              <w:rPr>
                <w:rFonts w:cs="Calibri"/>
                <w:b/>
                <w:sz w:val="24"/>
                <w:szCs w:val="24"/>
                <w:lang w:val="es-VE"/>
              </w:rPr>
            </w:pPr>
            <w:r w:rsidRPr="00277265">
              <w:rPr>
                <w:rFonts w:cs="Calibri"/>
                <w:b/>
                <w:sz w:val="24"/>
                <w:szCs w:val="24"/>
                <w:lang w:val="es-ES_tradnl"/>
              </w:rPr>
              <w:lastRenderedPageBreak/>
              <w:t>Idoneidad del artículo para la revista</w:t>
            </w:r>
            <w:r>
              <w:rPr>
                <w:rFonts w:cs="Calibri"/>
                <w:b/>
                <w:sz w:val="24"/>
                <w:szCs w:val="24"/>
                <w:lang w:val="es-ES_tradnl"/>
              </w:rPr>
              <w:t>.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>Importancia</w:t>
            </w:r>
            <w:r w:rsidRPr="00277265">
              <w:rPr>
                <w:rFonts w:cs="Calibri"/>
                <w:sz w:val="24"/>
                <w:szCs w:val="24"/>
              </w:rPr>
              <w:t xml:space="preserve"> de la temática tratada (escala descendente de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77265">
                <w:rPr>
                  <w:rFonts w:cs="Calibri"/>
                  <w:sz w:val="24"/>
                  <w:szCs w:val="24"/>
                </w:rPr>
                <w:t>3 a</w:t>
              </w:r>
            </w:smartTag>
            <w:r w:rsidRPr="00277265">
              <w:rPr>
                <w:rFonts w:cs="Calibri"/>
                <w:sz w:val="24"/>
                <w:szCs w:val="24"/>
              </w:rPr>
              <w:t xml:space="preserve"> 1)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b/>
                <w:sz w:val="24"/>
                <w:szCs w:val="24"/>
                <w:lang w:val="es-VE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 xml:space="preserve">Actualización </w:t>
            </w:r>
            <w:r w:rsidRPr="00277265">
              <w:rPr>
                <w:rFonts w:cs="Calibri"/>
                <w:sz w:val="24"/>
                <w:szCs w:val="24"/>
              </w:rPr>
              <w:t xml:space="preserve">de la temática (escala descendente de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77265">
                <w:rPr>
                  <w:rFonts w:cs="Calibri"/>
                  <w:sz w:val="24"/>
                  <w:szCs w:val="24"/>
                </w:rPr>
                <w:t>3 a</w:t>
              </w:r>
            </w:smartTag>
            <w:r w:rsidRPr="00277265">
              <w:rPr>
                <w:rFonts w:cs="Calibri"/>
                <w:sz w:val="24"/>
                <w:szCs w:val="24"/>
              </w:rPr>
              <w:t xml:space="preserve"> 1)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b/>
                <w:sz w:val="24"/>
                <w:szCs w:val="24"/>
                <w:lang w:val="es-VE"/>
              </w:rPr>
            </w:pPr>
            <w:r w:rsidRPr="00277265">
              <w:rPr>
                <w:rFonts w:cs="Calibri"/>
                <w:b/>
                <w:sz w:val="24"/>
                <w:szCs w:val="24"/>
                <w:lang w:val="es-VE"/>
              </w:rPr>
              <w:t xml:space="preserve">Originalidad: </w:t>
            </w:r>
            <w:r w:rsidRPr="00277265">
              <w:rPr>
                <w:rFonts w:cs="Calibri"/>
                <w:sz w:val="24"/>
                <w:szCs w:val="24"/>
                <w:lang w:val="es-VE"/>
              </w:rPr>
              <w:t xml:space="preserve">Novedad o </w:t>
            </w:r>
            <w:r w:rsidRPr="00277265">
              <w:rPr>
                <w:rFonts w:cs="Calibri"/>
                <w:sz w:val="24"/>
                <w:szCs w:val="24"/>
                <w:lang w:val="es-ES_tradnl"/>
              </w:rPr>
              <w:t>información de interés</w:t>
            </w:r>
            <w:r w:rsidRPr="00277265">
              <w:rPr>
                <w:rFonts w:cs="Calibri"/>
                <w:sz w:val="24"/>
                <w:szCs w:val="24"/>
              </w:rPr>
              <w:t xml:space="preserve"> (escala descendente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77265">
                <w:rPr>
                  <w:rFonts w:cs="Calibri"/>
                  <w:sz w:val="24"/>
                  <w:szCs w:val="24"/>
                </w:rPr>
                <w:t>3 a</w:t>
              </w:r>
            </w:smartTag>
            <w:r w:rsidRPr="00277265">
              <w:rPr>
                <w:rFonts w:cs="Calibri"/>
                <w:sz w:val="24"/>
                <w:szCs w:val="24"/>
              </w:rPr>
              <w:t xml:space="preserve"> 1)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 xml:space="preserve">Prioridad </w:t>
            </w:r>
            <w:r w:rsidRPr="00277265">
              <w:rPr>
                <w:rFonts w:cs="Calibri"/>
                <w:sz w:val="24"/>
                <w:szCs w:val="24"/>
              </w:rPr>
              <w:t xml:space="preserve">(escala descendente de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77265">
                <w:rPr>
                  <w:rFonts w:cs="Calibri"/>
                  <w:sz w:val="24"/>
                  <w:szCs w:val="24"/>
                </w:rPr>
                <w:t>3 a</w:t>
              </w:r>
            </w:smartTag>
            <w:r w:rsidRPr="00277265">
              <w:rPr>
                <w:rFonts w:cs="Calibri"/>
                <w:sz w:val="24"/>
                <w:szCs w:val="24"/>
              </w:rPr>
              <w:t xml:space="preserve"> 1)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>Impacto</w:t>
            </w:r>
            <w:r w:rsidRPr="00277265">
              <w:rPr>
                <w:rFonts w:cs="Calibri"/>
                <w:sz w:val="24"/>
                <w:szCs w:val="24"/>
              </w:rPr>
              <w:t xml:space="preserve"> para el área específica de interés de la revista (escala descendente de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77265">
                <w:rPr>
                  <w:rFonts w:cs="Calibri"/>
                  <w:sz w:val="24"/>
                  <w:szCs w:val="24"/>
                </w:rPr>
                <w:t>3 a</w:t>
              </w:r>
            </w:smartTag>
            <w:r w:rsidRPr="00277265">
              <w:rPr>
                <w:rFonts w:cs="Calibri"/>
                <w:sz w:val="24"/>
                <w:szCs w:val="24"/>
              </w:rPr>
              <w:t xml:space="preserve"> 1)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FE7C02" w:rsidRPr="00277265" w:rsidRDefault="00FE7C02" w:rsidP="00AB67DA">
            <w:pPr>
              <w:spacing w:after="0" w:line="240" w:lineRule="auto"/>
              <w:ind w:left="-17" w:right="144" w:firstLine="17"/>
              <w:jc w:val="both"/>
              <w:rPr>
                <w:rFonts w:cs="Calibri"/>
                <w:sz w:val="24"/>
                <w:szCs w:val="24"/>
              </w:rPr>
            </w:pPr>
            <w:r w:rsidRPr="00277265">
              <w:rPr>
                <w:rFonts w:cs="Calibri"/>
                <w:b/>
                <w:sz w:val="24"/>
                <w:szCs w:val="24"/>
              </w:rPr>
              <w:t>Técnicas experimentales</w:t>
            </w:r>
            <w:r w:rsidRPr="00277265">
              <w:rPr>
                <w:rFonts w:cs="Calibri"/>
                <w:sz w:val="24"/>
                <w:szCs w:val="24"/>
              </w:rPr>
              <w:t xml:space="preserve"> adecuadas (si corresponde) (escala descendente de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77265">
                <w:rPr>
                  <w:rFonts w:cs="Calibri"/>
                  <w:sz w:val="24"/>
                  <w:szCs w:val="24"/>
                </w:rPr>
                <w:t>3 a</w:t>
              </w:r>
            </w:smartTag>
            <w:r w:rsidRPr="00277265">
              <w:rPr>
                <w:rFonts w:cs="Calibri"/>
                <w:sz w:val="24"/>
                <w:szCs w:val="24"/>
              </w:rPr>
              <w:t xml:space="preserve"> 1)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cs="Calibri"/>
                <w:b/>
                <w:sz w:val="24"/>
                <w:szCs w:val="24"/>
                <w:lang w:val="es-ES_tradnl"/>
              </w:rPr>
            </w:pPr>
            <w:r w:rsidRPr="00277265">
              <w:rPr>
                <w:rFonts w:cs="Calibri"/>
                <w:sz w:val="24"/>
                <w:szCs w:val="24"/>
              </w:rPr>
              <w:br/>
            </w:r>
          </w:p>
        </w:tc>
      </w:tr>
      <w:tr w:rsidR="00FE7C02" w:rsidRPr="00277265" w:rsidTr="00AB67DA">
        <w:trPr>
          <w:trHeight w:val="1786"/>
        </w:trPr>
        <w:tc>
          <w:tcPr>
            <w:tcW w:w="5470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-17" w:right="144" w:firstLine="17"/>
              <w:rPr>
                <w:rFonts w:cs="Calibri"/>
                <w:b/>
                <w:sz w:val="24"/>
                <w:szCs w:val="24"/>
                <w:lang w:val="es-VE"/>
              </w:rPr>
            </w:pPr>
            <w:r w:rsidRPr="00277265">
              <w:rPr>
                <w:rFonts w:cs="Calibri"/>
                <w:b/>
                <w:sz w:val="24"/>
                <w:szCs w:val="24"/>
                <w:lang w:val="es-ES_tradnl"/>
              </w:rPr>
              <w:t>Conclusiones de la evaluación.</w:t>
            </w:r>
          </w:p>
        </w:tc>
        <w:tc>
          <w:tcPr>
            <w:tcW w:w="5002" w:type="dxa"/>
            <w:shd w:val="clear" w:color="auto" w:fill="auto"/>
          </w:tcPr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eastAsia="Times New Roman" w:cs="Calibri"/>
                <w:sz w:val="24"/>
                <w:szCs w:val="24"/>
                <w:lang w:eastAsia="es-ES"/>
              </w:rPr>
            </w:pPr>
            <w:r w:rsidRPr="00277265">
              <w:rPr>
                <w:rFonts w:eastAsia="Times New Roman" w:cs="Calibri"/>
                <w:snapToGrid w:val="0"/>
                <w:sz w:val="24"/>
                <w:szCs w:val="24"/>
                <w:lang w:val="es-CO"/>
              </w:rPr>
              <w:t>___</w:t>
            </w:r>
            <w:r w:rsidRPr="00277265">
              <w:rPr>
                <w:rFonts w:eastAsia="Times New Roman" w:cs="Calibri"/>
                <w:sz w:val="24"/>
                <w:szCs w:val="24"/>
                <w:lang w:eastAsia="es-ES"/>
              </w:rPr>
              <w:t>Aceptar este envío</w:t>
            </w:r>
          </w:p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eastAsia="Times New Roman" w:cs="Calibri"/>
                <w:sz w:val="24"/>
                <w:szCs w:val="24"/>
                <w:lang w:eastAsia="es-ES"/>
              </w:rPr>
            </w:pPr>
            <w:r w:rsidRPr="00277265">
              <w:rPr>
                <w:rFonts w:eastAsia="Times New Roman" w:cs="Calibri"/>
                <w:sz w:val="24"/>
                <w:szCs w:val="24"/>
                <w:lang w:eastAsia="es-ES"/>
              </w:rPr>
              <w:t>___ Publicable con modificaciones</w:t>
            </w:r>
          </w:p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eastAsia="Times New Roman" w:cs="Calibri"/>
                <w:sz w:val="24"/>
                <w:szCs w:val="24"/>
                <w:lang w:eastAsia="es-ES"/>
              </w:rPr>
            </w:pPr>
            <w:r w:rsidRPr="00277265">
              <w:rPr>
                <w:rFonts w:eastAsia="Times New Roman" w:cs="Calibri"/>
                <w:sz w:val="24"/>
                <w:szCs w:val="24"/>
                <w:lang w:eastAsia="es-ES"/>
              </w:rPr>
              <w:t>___ Reenviar para revisión</w:t>
            </w:r>
          </w:p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eastAsia="Times New Roman" w:cs="Calibri"/>
                <w:sz w:val="24"/>
                <w:szCs w:val="24"/>
                <w:lang w:eastAsia="es-ES"/>
              </w:rPr>
            </w:pPr>
            <w:r w:rsidRPr="00277265">
              <w:rPr>
                <w:rFonts w:eastAsia="Times New Roman" w:cs="Calibri"/>
                <w:sz w:val="24"/>
                <w:szCs w:val="24"/>
                <w:lang w:eastAsia="es-ES"/>
              </w:rPr>
              <w:t>___ Reenviar a otra publicación</w:t>
            </w:r>
          </w:p>
          <w:p w:rsidR="00FE7C02" w:rsidRPr="00277265" w:rsidRDefault="00FE7C02" w:rsidP="00AB67DA">
            <w:pPr>
              <w:spacing w:after="0" w:line="240" w:lineRule="auto"/>
              <w:ind w:left="144" w:right="144"/>
              <w:rPr>
                <w:rFonts w:eastAsia="Times New Roman" w:cs="Calibri"/>
                <w:sz w:val="24"/>
                <w:szCs w:val="24"/>
                <w:lang w:eastAsia="es-ES"/>
              </w:rPr>
            </w:pPr>
            <w:r w:rsidRPr="00277265">
              <w:rPr>
                <w:rFonts w:eastAsia="Times New Roman" w:cs="Calibri"/>
                <w:sz w:val="24"/>
                <w:szCs w:val="24"/>
                <w:lang w:eastAsia="es-ES"/>
              </w:rPr>
              <w:t>____No publicable</w:t>
            </w:r>
          </w:p>
          <w:p w:rsidR="00FE7C02" w:rsidRPr="00277265" w:rsidRDefault="00FE7C02" w:rsidP="00AB67DA">
            <w:pPr>
              <w:widowControl w:val="0"/>
              <w:spacing w:after="0" w:line="240" w:lineRule="auto"/>
              <w:ind w:left="144" w:right="144"/>
              <w:jc w:val="both"/>
              <w:rPr>
                <w:rFonts w:eastAsia="Times New Roman" w:cs="Calibri"/>
                <w:sz w:val="24"/>
                <w:szCs w:val="24"/>
                <w:lang w:eastAsia="es-ES"/>
              </w:rPr>
            </w:pPr>
            <w:r w:rsidRPr="00277265">
              <w:rPr>
                <w:rFonts w:eastAsia="Times New Roman" w:cs="Calibri"/>
                <w:sz w:val="24"/>
                <w:szCs w:val="24"/>
                <w:lang w:eastAsia="es-ES"/>
              </w:rPr>
              <w:t>____Ver comentario</w:t>
            </w:r>
          </w:p>
        </w:tc>
      </w:tr>
    </w:tbl>
    <w:p w:rsidR="00FE7C02" w:rsidRPr="00277265" w:rsidRDefault="00FE7C02" w:rsidP="00FE7C02">
      <w:pPr>
        <w:spacing w:after="0" w:line="240" w:lineRule="auto"/>
        <w:ind w:left="144" w:right="144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rPr>
          <w:rFonts w:cs="Calibri"/>
          <w:b/>
          <w:sz w:val="24"/>
          <w:szCs w:val="24"/>
          <w:lang w:val="es-ES_tradnl"/>
        </w:rPr>
      </w:pPr>
      <w:r w:rsidRPr="00F2656A">
        <w:rPr>
          <w:rFonts w:cs="Calibri"/>
          <w:b/>
          <w:color w:val="800000"/>
          <w:sz w:val="24"/>
          <w:szCs w:val="24"/>
          <w:lang w:val="es-ES_tradnl"/>
        </w:rPr>
        <w:t>RECOMENDACIONES O CAUSAS DE LA NO ACEPTACIÓN</w:t>
      </w:r>
      <w:r w:rsidRPr="00F2656A">
        <w:rPr>
          <w:rFonts w:cs="Calibri"/>
          <w:b/>
          <w:sz w:val="24"/>
          <w:szCs w:val="24"/>
          <w:lang w:val="es-ES_tradnl"/>
        </w:rPr>
        <w:t>.</w:t>
      </w:r>
    </w:p>
    <w:p w:rsidR="00FE7C02" w:rsidRPr="00277265" w:rsidRDefault="00FE7C02" w:rsidP="00FE7C02">
      <w:pPr>
        <w:spacing w:after="0" w:line="240" w:lineRule="auto"/>
        <w:ind w:left="144" w:right="144"/>
        <w:rPr>
          <w:rFonts w:cs="Calibri"/>
          <w:sz w:val="24"/>
          <w:szCs w:val="24"/>
          <w:lang w:val="es-ES_tradnl"/>
        </w:rPr>
      </w:pPr>
      <w:r w:rsidRPr="00277265">
        <w:rPr>
          <w:rFonts w:cs="Calibri"/>
          <w:sz w:val="24"/>
          <w:szCs w:val="24"/>
          <w:lang w:val="es-ES_tradnl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FE7C02" w:rsidRPr="00277265" w:rsidRDefault="00FE7C02" w:rsidP="00FE7C02">
      <w:pPr>
        <w:spacing w:after="0" w:line="240" w:lineRule="auto"/>
        <w:ind w:left="144" w:right="144"/>
        <w:rPr>
          <w:rFonts w:cs="Calibri"/>
          <w:b/>
          <w:color w:val="C00000"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color w:val="C00000"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color w:val="C00000"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Pr="00277265" w:rsidRDefault="00FE7C02" w:rsidP="00FE7C02">
      <w:pPr>
        <w:spacing w:after="0" w:line="240" w:lineRule="auto"/>
        <w:ind w:left="144" w:right="144"/>
        <w:jc w:val="center"/>
        <w:rPr>
          <w:rFonts w:cs="Calibri"/>
          <w:b/>
          <w:sz w:val="24"/>
          <w:szCs w:val="24"/>
          <w:lang w:val="es-ES_tradnl"/>
        </w:rPr>
      </w:pPr>
    </w:p>
    <w:p w:rsidR="00FE7C02" w:rsidRDefault="00FE7C02"/>
    <w:sectPr w:rsidR="00FE7C0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02"/>
    <w:rsid w:val="0025637C"/>
    <w:rsid w:val="0076177E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AE73341"/>
  <w15:chartTrackingRefBased/>
  <w15:docId w15:val="{2E863CDE-EA90-463B-8859-07F4A41F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C0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E7C0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822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2025-09-30T21:33:00Z</dcterms:created>
  <dcterms:modified xsi:type="dcterms:W3CDTF">2025-09-30T23:19:00Z</dcterms:modified>
</cp:coreProperties>
</file>